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024" w:rsidRPr="004D7024" w:rsidRDefault="004D7024" w:rsidP="004D7024">
      <w:pPr>
        <w:pStyle w:val="a4"/>
        <w:jc w:val="center"/>
        <w:rPr>
          <w:b/>
          <w:sz w:val="32"/>
          <w:szCs w:val="32"/>
        </w:rPr>
      </w:pPr>
      <w:bookmarkStart w:id="0" w:name="_GoBack"/>
      <w:bookmarkEnd w:id="0"/>
      <w:r w:rsidRPr="004D7024">
        <w:rPr>
          <w:b/>
          <w:sz w:val="32"/>
          <w:szCs w:val="32"/>
        </w:rPr>
        <w:t>Полезные ссылки для изучения татарского языка детей дошкольного возраста и их родителей</w:t>
      </w:r>
    </w:p>
    <w:p w:rsidR="004D7024" w:rsidRPr="004D7024" w:rsidRDefault="00040C83" w:rsidP="004D7024">
      <w:pPr>
        <w:pStyle w:val="a4"/>
        <w:rPr>
          <w:b/>
          <w:sz w:val="28"/>
          <w:szCs w:val="28"/>
        </w:rPr>
      </w:pPr>
      <w:hyperlink r:id="rId5" w:history="1">
        <w:r w:rsidR="004D7024" w:rsidRPr="004D7024">
          <w:rPr>
            <w:rStyle w:val="a3"/>
            <w:b/>
            <w:color w:val="auto"/>
            <w:sz w:val="28"/>
            <w:szCs w:val="28"/>
          </w:rPr>
          <w:t>Сайт Министерства образования и науки Республики Татарстан, раздел "Дошкольное образование"</w:t>
        </w:r>
      </w:hyperlink>
    </w:p>
    <w:p w:rsidR="004D7024" w:rsidRPr="004D7024" w:rsidRDefault="00040C83" w:rsidP="004D7024">
      <w:pPr>
        <w:pStyle w:val="a4"/>
        <w:rPr>
          <w:b/>
          <w:sz w:val="28"/>
          <w:szCs w:val="28"/>
        </w:rPr>
      </w:pPr>
      <w:hyperlink r:id="rId6" w:history="1">
        <w:r w:rsidR="004D7024" w:rsidRPr="004D7024">
          <w:rPr>
            <w:rStyle w:val="a3"/>
            <w:b/>
            <w:color w:val="auto"/>
            <w:sz w:val="28"/>
            <w:szCs w:val="28"/>
          </w:rPr>
          <w:t xml:space="preserve">Сайт детского журнала "Салават </w:t>
        </w:r>
        <w:proofErr w:type="gramStart"/>
        <w:r w:rsidR="004D7024" w:rsidRPr="004D7024">
          <w:rPr>
            <w:rStyle w:val="a3"/>
            <w:b/>
            <w:color w:val="auto"/>
            <w:sz w:val="28"/>
            <w:szCs w:val="28"/>
          </w:rPr>
          <w:t>к</w:t>
        </w:r>
        <w:proofErr w:type="gramEnd"/>
        <w:r w:rsidR="004D7024" w:rsidRPr="004D7024">
          <w:rPr>
            <w:rStyle w:val="a3"/>
            <w:b/>
            <w:color w:val="auto"/>
            <w:sz w:val="28"/>
            <w:szCs w:val="28"/>
          </w:rPr>
          <w:t>үпере"</w:t>
        </w:r>
      </w:hyperlink>
    </w:p>
    <w:p w:rsidR="004D7024" w:rsidRPr="004D7024" w:rsidRDefault="00040C83" w:rsidP="004D7024">
      <w:pPr>
        <w:pStyle w:val="a4"/>
        <w:rPr>
          <w:b/>
          <w:sz w:val="28"/>
          <w:szCs w:val="28"/>
        </w:rPr>
      </w:pPr>
      <w:hyperlink r:id="rId7" w:history="1">
        <w:r w:rsidR="004D7024" w:rsidRPr="004D7024">
          <w:rPr>
            <w:rStyle w:val="a3"/>
            <w:b/>
            <w:color w:val="auto"/>
            <w:sz w:val="28"/>
            <w:szCs w:val="28"/>
          </w:rPr>
          <w:t>Сайт детского телеканала "</w:t>
        </w:r>
        <w:proofErr w:type="spellStart"/>
        <w:r w:rsidR="004D7024" w:rsidRPr="004D7024">
          <w:rPr>
            <w:rStyle w:val="a3"/>
            <w:b/>
            <w:color w:val="auto"/>
            <w:sz w:val="28"/>
            <w:szCs w:val="28"/>
          </w:rPr>
          <w:t>Яшь</w:t>
        </w:r>
        <w:proofErr w:type="spellEnd"/>
        <w:r w:rsidR="004D7024" w:rsidRPr="004D7024">
          <w:rPr>
            <w:rStyle w:val="a3"/>
            <w:b/>
            <w:color w:val="auto"/>
            <w:sz w:val="28"/>
            <w:szCs w:val="28"/>
          </w:rPr>
          <w:t xml:space="preserve"> ТНВ"</w:t>
        </w:r>
      </w:hyperlink>
    </w:p>
    <w:p w:rsidR="004D7024" w:rsidRPr="004D7024" w:rsidRDefault="00040C83" w:rsidP="004D7024">
      <w:pPr>
        <w:pStyle w:val="a4"/>
        <w:rPr>
          <w:b/>
          <w:sz w:val="28"/>
          <w:szCs w:val="28"/>
        </w:rPr>
      </w:pPr>
      <w:hyperlink r:id="rId8" w:history="1">
        <w:r w:rsidR="004D7024" w:rsidRPr="004D7024">
          <w:rPr>
            <w:rStyle w:val="a3"/>
            <w:b/>
            <w:color w:val="auto"/>
            <w:sz w:val="28"/>
            <w:szCs w:val="28"/>
          </w:rPr>
          <w:t xml:space="preserve">Просмотр детских </w:t>
        </w:r>
        <w:proofErr w:type="spellStart"/>
        <w:r w:rsidR="004D7024" w:rsidRPr="004D7024">
          <w:rPr>
            <w:rStyle w:val="a3"/>
            <w:b/>
            <w:color w:val="auto"/>
            <w:sz w:val="28"/>
            <w:szCs w:val="28"/>
          </w:rPr>
          <w:t>телепрграмм</w:t>
        </w:r>
        <w:proofErr w:type="spellEnd"/>
        <w:r w:rsidR="004D7024" w:rsidRPr="004D7024">
          <w:rPr>
            <w:rStyle w:val="a3"/>
            <w:b/>
            <w:color w:val="auto"/>
            <w:sz w:val="28"/>
            <w:szCs w:val="28"/>
          </w:rPr>
          <w:t xml:space="preserve"> "</w:t>
        </w:r>
        <w:proofErr w:type="spellStart"/>
        <w:r w:rsidR="004D7024" w:rsidRPr="004D7024">
          <w:rPr>
            <w:rStyle w:val="a3"/>
            <w:b/>
            <w:color w:val="auto"/>
            <w:sz w:val="28"/>
            <w:szCs w:val="28"/>
          </w:rPr>
          <w:t>Күчтәнә</w:t>
        </w:r>
        <w:proofErr w:type="gramStart"/>
        <w:r w:rsidR="004D7024" w:rsidRPr="004D7024">
          <w:rPr>
            <w:rStyle w:val="a3"/>
            <w:b/>
            <w:color w:val="auto"/>
            <w:sz w:val="28"/>
            <w:szCs w:val="28"/>
          </w:rPr>
          <w:t>ч</w:t>
        </w:r>
        <w:proofErr w:type="spellEnd"/>
        <w:proofErr w:type="gramEnd"/>
        <w:r w:rsidR="004D7024" w:rsidRPr="004D7024">
          <w:rPr>
            <w:rStyle w:val="a3"/>
            <w:b/>
            <w:color w:val="auto"/>
            <w:sz w:val="28"/>
            <w:szCs w:val="28"/>
          </w:rPr>
          <w:t>"</w:t>
        </w:r>
      </w:hyperlink>
    </w:p>
    <w:p w:rsidR="00B748CF" w:rsidRDefault="00B748CF"/>
    <w:sectPr w:rsidR="00B74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024"/>
    <w:rsid w:val="00040C83"/>
    <w:rsid w:val="00100DBD"/>
    <w:rsid w:val="0035590B"/>
    <w:rsid w:val="004D7024"/>
    <w:rsid w:val="00B748CF"/>
    <w:rsid w:val="00CA67E0"/>
    <w:rsid w:val="00CB3B80"/>
    <w:rsid w:val="00D3655A"/>
    <w:rsid w:val="00FB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7024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D7024"/>
    <w:rPr>
      <w:color w:val="0000FF"/>
      <w:u w:val="single"/>
    </w:rPr>
  </w:style>
  <w:style w:type="paragraph" w:styleId="a4">
    <w:name w:val="Normal (Web)"/>
    <w:basedOn w:val="a"/>
    <w:semiHidden/>
    <w:unhideWhenUsed/>
    <w:rsid w:val="004D70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FollowedHyperlink"/>
    <w:basedOn w:val="a0"/>
    <w:rsid w:val="004D7024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7024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D7024"/>
    <w:rPr>
      <w:color w:val="0000FF"/>
      <w:u w:val="single"/>
    </w:rPr>
  </w:style>
  <w:style w:type="paragraph" w:styleId="a4">
    <w:name w:val="Normal (Web)"/>
    <w:basedOn w:val="a"/>
    <w:semiHidden/>
    <w:unhideWhenUsed/>
    <w:rsid w:val="004D70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FollowedHyperlink"/>
    <w:basedOn w:val="a0"/>
    <w:rsid w:val="004D702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tary-urala.ru/rubriki/sobitiya/novkon/92-interestingly/3069-lr---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nv.ru/tat/main1/telekanal_tnv/yash_tnv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alavatkupere.ru/" TargetMode="External"/><Relationship Id="rId5" Type="http://schemas.openxmlformats.org/officeDocument/2006/relationships/hyperlink" Target="http://mon.tatarstan.ru/rus/doshkolnoe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Полезные ссылки для изучения татарского языка детей дошкольного возраста и их родителей</vt:lpstr>
    </vt:vector>
  </TitlesOfParts>
  <Company>Microsoft</Company>
  <LinksUpToDate>false</LinksUpToDate>
  <CharactersWithSpaces>553</CharactersWithSpaces>
  <SharedDoc>false</SharedDoc>
  <HLinks>
    <vt:vector size="24" baseType="variant">
      <vt:variant>
        <vt:i4>4063290</vt:i4>
      </vt:variant>
      <vt:variant>
        <vt:i4>9</vt:i4>
      </vt:variant>
      <vt:variant>
        <vt:i4>0</vt:i4>
      </vt:variant>
      <vt:variant>
        <vt:i4>5</vt:i4>
      </vt:variant>
      <vt:variant>
        <vt:lpwstr>http://www.tatary-urala.ru/rubriki/sobitiya/novkon/92-interestingly/3069-lr---</vt:lpwstr>
      </vt:variant>
      <vt:variant>
        <vt:lpwstr/>
      </vt:variant>
      <vt:variant>
        <vt:i4>983105</vt:i4>
      </vt:variant>
      <vt:variant>
        <vt:i4>6</vt:i4>
      </vt:variant>
      <vt:variant>
        <vt:i4>0</vt:i4>
      </vt:variant>
      <vt:variant>
        <vt:i4>5</vt:i4>
      </vt:variant>
      <vt:variant>
        <vt:lpwstr>http://tnv.ru/tat/main1/telekanal_tnv/yash_tnv/</vt:lpwstr>
      </vt:variant>
      <vt:variant>
        <vt:lpwstr/>
      </vt:variant>
      <vt:variant>
        <vt:i4>1966170</vt:i4>
      </vt:variant>
      <vt:variant>
        <vt:i4>3</vt:i4>
      </vt:variant>
      <vt:variant>
        <vt:i4>0</vt:i4>
      </vt:variant>
      <vt:variant>
        <vt:i4>5</vt:i4>
      </vt:variant>
      <vt:variant>
        <vt:lpwstr>http://salavatkupere.ru/</vt:lpwstr>
      </vt:variant>
      <vt:variant>
        <vt:lpwstr/>
      </vt:variant>
      <vt:variant>
        <vt:i4>2162725</vt:i4>
      </vt:variant>
      <vt:variant>
        <vt:i4>0</vt:i4>
      </vt:variant>
      <vt:variant>
        <vt:i4>0</vt:i4>
      </vt:variant>
      <vt:variant>
        <vt:i4>5</vt:i4>
      </vt:variant>
      <vt:variant>
        <vt:lpwstr>http://mon.tatarstan.ru/rus/doshkolnoe.htm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Полезные ссылки для изучения татарского языка детей дошкольного возраста и их родителей</dc:title>
  <dc:creator>Равиль</dc:creator>
  <cp:lastModifiedBy>4</cp:lastModifiedBy>
  <cp:revision>2</cp:revision>
  <dcterms:created xsi:type="dcterms:W3CDTF">2021-04-09T12:20:00Z</dcterms:created>
  <dcterms:modified xsi:type="dcterms:W3CDTF">2021-04-09T12:20:00Z</dcterms:modified>
</cp:coreProperties>
</file>